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C3A4" w14:textId="56376E44" w:rsidR="00A07CE1" w:rsidRDefault="00E17A60" w:rsidP="00625C98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78E0C02" wp14:editId="228AF3F8">
            <wp:extent cx="1919098" cy="1589964"/>
            <wp:effectExtent l="0" t="0" r="5080" b="0"/>
            <wp:docPr id="1" name="Picture 1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227" cy="159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69282" w14:textId="5730BEA9" w:rsidR="00625C98" w:rsidRPr="00E17A60" w:rsidRDefault="00617E8E" w:rsidP="00625C98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E17A60">
        <w:rPr>
          <w:b/>
          <w:bCs/>
          <w:color w:val="538135" w:themeColor="accent6" w:themeShade="BF"/>
          <w:sz w:val="32"/>
          <w:szCs w:val="32"/>
        </w:rPr>
        <w:t>Gravenhill Primary School admissions application form</w:t>
      </w:r>
      <w:r w:rsidR="00625C98" w:rsidRPr="00E17A60">
        <w:rPr>
          <w:b/>
          <w:bCs/>
          <w:color w:val="538135" w:themeColor="accent6" w:themeShade="BF"/>
          <w:sz w:val="32"/>
          <w:szCs w:val="32"/>
        </w:rPr>
        <w:t xml:space="preserve"> </w:t>
      </w:r>
    </w:p>
    <w:p w14:paraId="722EFE50" w14:textId="4126499A" w:rsidR="00A270B7" w:rsidRPr="00E17A60" w:rsidRDefault="00625C98" w:rsidP="00625C98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E17A60">
        <w:rPr>
          <w:b/>
          <w:bCs/>
          <w:color w:val="538135" w:themeColor="accent6" w:themeShade="BF"/>
          <w:sz w:val="32"/>
          <w:szCs w:val="32"/>
        </w:rPr>
        <w:t>for entry in</w:t>
      </w:r>
      <w:r w:rsidR="00E06D01">
        <w:rPr>
          <w:b/>
          <w:bCs/>
          <w:color w:val="538135" w:themeColor="accent6" w:themeShade="BF"/>
          <w:sz w:val="32"/>
          <w:szCs w:val="32"/>
        </w:rPr>
        <w:t>to Reception</w:t>
      </w:r>
      <w:r w:rsidRPr="00E17A60">
        <w:rPr>
          <w:b/>
          <w:bCs/>
          <w:color w:val="538135" w:themeColor="accent6" w:themeShade="BF"/>
          <w:sz w:val="32"/>
          <w:szCs w:val="32"/>
        </w:rPr>
        <w:t xml:space="preserve"> September 202</w:t>
      </w:r>
      <w:r w:rsidR="001D3B36" w:rsidRPr="00E17A60">
        <w:rPr>
          <w:b/>
          <w:bCs/>
          <w:color w:val="538135" w:themeColor="accent6" w:themeShade="BF"/>
          <w:sz w:val="32"/>
          <w:szCs w:val="32"/>
        </w:rPr>
        <w:t>3</w:t>
      </w:r>
    </w:p>
    <w:p w14:paraId="54F6DB38" w14:textId="77777777" w:rsidR="00A07CE1" w:rsidRDefault="00A07CE1" w:rsidP="00625C98">
      <w:pPr>
        <w:spacing w:after="0"/>
        <w:jc w:val="center"/>
        <w:rPr>
          <w:b/>
          <w:bCs/>
          <w:sz w:val="28"/>
          <w:szCs w:val="28"/>
        </w:rPr>
      </w:pPr>
    </w:p>
    <w:p w14:paraId="6729A94D" w14:textId="4450CEE2" w:rsidR="00625C98" w:rsidRDefault="00625C98" w:rsidP="00625C98">
      <w:pPr>
        <w:spacing w:after="0"/>
        <w:jc w:val="center"/>
        <w:rPr>
          <w:b/>
          <w:bCs/>
          <w:sz w:val="28"/>
          <w:szCs w:val="28"/>
        </w:rPr>
      </w:pPr>
    </w:p>
    <w:p w14:paraId="6B1D7AC2" w14:textId="590F99D8" w:rsidR="00625C98" w:rsidRDefault="00771645" w:rsidP="00FD01E6">
      <w:pPr>
        <w:spacing w:after="0"/>
        <w:rPr>
          <w:sz w:val="24"/>
          <w:szCs w:val="24"/>
        </w:rPr>
      </w:pPr>
      <w:r w:rsidRPr="00EF3517">
        <w:rPr>
          <w:sz w:val="24"/>
          <w:szCs w:val="24"/>
        </w:rPr>
        <w:t>For its first year of opening Gravenhill is not included in the Local Authority Co</w:t>
      </w:r>
      <w:r w:rsidR="00EF3517" w:rsidRPr="00EF3517">
        <w:rPr>
          <w:sz w:val="24"/>
          <w:szCs w:val="24"/>
        </w:rPr>
        <w:t>ordinated admissions scheme, therefor</w:t>
      </w:r>
      <w:r w:rsidR="00EF3517">
        <w:rPr>
          <w:sz w:val="24"/>
          <w:szCs w:val="24"/>
        </w:rPr>
        <w:t>e</w:t>
      </w:r>
      <w:r w:rsidR="00EF3517" w:rsidRPr="00EF3517">
        <w:rPr>
          <w:sz w:val="24"/>
          <w:szCs w:val="24"/>
        </w:rPr>
        <w:t xml:space="preserve"> you MUST complete this application if you wish your child to attend this school</w:t>
      </w:r>
      <w:r w:rsidR="00FF201F">
        <w:rPr>
          <w:sz w:val="24"/>
          <w:szCs w:val="24"/>
        </w:rPr>
        <w:t>, in addition to completing your home local authority’s common application form for your other choices of school.</w:t>
      </w:r>
    </w:p>
    <w:p w14:paraId="46C6F3BB" w14:textId="59811A55" w:rsidR="003F1CE6" w:rsidRDefault="003F1CE6" w:rsidP="00FD01E6">
      <w:pPr>
        <w:spacing w:after="0"/>
        <w:rPr>
          <w:sz w:val="24"/>
          <w:szCs w:val="24"/>
        </w:rPr>
      </w:pPr>
    </w:p>
    <w:p w14:paraId="48DC2112" w14:textId="53913639" w:rsidR="003F1CE6" w:rsidRDefault="003F1CE6" w:rsidP="00FD01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Before completing the form please </w:t>
      </w:r>
      <w:r w:rsidR="003865BE">
        <w:rPr>
          <w:sz w:val="24"/>
          <w:szCs w:val="24"/>
        </w:rPr>
        <w:t>read your Local Authority Admissions Booklet. The closing date for receipt of</w:t>
      </w:r>
      <w:r w:rsidR="003B0B42">
        <w:rPr>
          <w:sz w:val="24"/>
          <w:szCs w:val="24"/>
        </w:rPr>
        <w:t xml:space="preserve"> the completed form i</w:t>
      </w:r>
      <w:r w:rsidR="00257481">
        <w:rPr>
          <w:sz w:val="24"/>
          <w:szCs w:val="24"/>
        </w:rPr>
        <w:t>s</w:t>
      </w:r>
      <w:r w:rsidR="003B0B42">
        <w:rPr>
          <w:sz w:val="24"/>
          <w:szCs w:val="24"/>
        </w:rPr>
        <w:t xml:space="preserve"> </w:t>
      </w:r>
      <w:r w:rsidR="007275F8">
        <w:rPr>
          <w:sz w:val="24"/>
          <w:szCs w:val="24"/>
        </w:rPr>
        <w:t xml:space="preserve">midnight on the </w:t>
      </w:r>
      <w:r w:rsidR="003B0B42">
        <w:rPr>
          <w:sz w:val="24"/>
          <w:szCs w:val="24"/>
        </w:rPr>
        <w:t>15</w:t>
      </w:r>
      <w:r w:rsidR="003B0B42" w:rsidRPr="003B0B42">
        <w:rPr>
          <w:sz w:val="24"/>
          <w:szCs w:val="24"/>
          <w:vertAlign w:val="superscript"/>
        </w:rPr>
        <w:t>th</w:t>
      </w:r>
      <w:r w:rsidR="003B0B42">
        <w:rPr>
          <w:sz w:val="24"/>
          <w:szCs w:val="24"/>
        </w:rPr>
        <w:t xml:space="preserve"> January </w:t>
      </w:r>
      <w:r w:rsidR="00257481">
        <w:rPr>
          <w:sz w:val="24"/>
          <w:szCs w:val="24"/>
        </w:rPr>
        <w:t>202</w:t>
      </w:r>
      <w:r w:rsidR="001D3B36">
        <w:rPr>
          <w:sz w:val="24"/>
          <w:szCs w:val="24"/>
        </w:rPr>
        <w:t>3</w:t>
      </w:r>
      <w:r w:rsidR="001F164E">
        <w:rPr>
          <w:sz w:val="24"/>
          <w:szCs w:val="24"/>
        </w:rPr>
        <w:t xml:space="preserve">. Please return to </w:t>
      </w:r>
      <w:hyperlink r:id="rId7" w:history="1">
        <w:r w:rsidR="00A07CE1" w:rsidRPr="00E17A60">
          <w:rPr>
            <w:rStyle w:val="Hyperlink"/>
            <w:color w:val="538135" w:themeColor="accent6" w:themeShade="BF"/>
            <w:sz w:val="24"/>
            <w:szCs w:val="24"/>
          </w:rPr>
          <w:t>admissions@gravenhillprimary.school</w:t>
        </w:r>
      </w:hyperlink>
    </w:p>
    <w:p w14:paraId="6B1B3A47" w14:textId="77777777" w:rsidR="00A07CE1" w:rsidRDefault="00A07CE1" w:rsidP="00FD01E6">
      <w:pPr>
        <w:spacing w:after="0"/>
        <w:rPr>
          <w:sz w:val="24"/>
          <w:szCs w:val="24"/>
        </w:rPr>
      </w:pPr>
    </w:p>
    <w:p w14:paraId="2D1E5105" w14:textId="77777777" w:rsidR="00EF3517" w:rsidRPr="00EF3517" w:rsidRDefault="00EF3517" w:rsidP="00FD01E6">
      <w:pPr>
        <w:spacing w:after="0"/>
        <w:rPr>
          <w:sz w:val="24"/>
          <w:szCs w:val="24"/>
        </w:rPr>
      </w:pPr>
    </w:p>
    <w:p w14:paraId="0DA805C2" w14:textId="1A4D3869" w:rsidR="000179B2" w:rsidRPr="00E17A60" w:rsidRDefault="000179B2">
      <w:pPr>
        <w:rPr>
          <w:b/>
          <w:bCs/>
          <w:color w:val="538135" w:themeColor="accent6" w:themeShade="BF"/>
          <w:sz w:val="32"/>
          <w:szCs w:val="32"/>
        </w:rPr>
      </w:pPr>
      <w:r w:rsidRPr="00E17A60">
        <w:rPr>
          <w:b/>
          <w:bCs/>
          <w:color w:val="538135" w:themeColor="accent6" w:themeShade="BF"/>
          <w:sz w:val="32"/>
          <w:szCs w:val="32"/>
        </w:rPr>
        <w:t xml:space="preserve">Section 1: </w:t>
      </w:r>
      <w:r w:rsidR="00617E8E" w:rsidRPr="00E17A60">
        <w:rPr>
          <w:b/>
          <w:bCs/>
          <w:color w:val="538135" w:themeColor="accent6" w:themeShade="BF"/>
          <w:sz w:val="32"/>
          <w:szCs w:val="32"/>
        </w:rPr>
        <w:t>Application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276"/>
        <w:gridCol w:w="1134"/>
        <w:gridCol w:w="1224"/>
      </w:tblGrid>
      <w:tr w:rsidR="000179B2" w14:paraId="2BFF787E" w14:textId="77777777" w:rsidTr="00FD01E6">
        <w:tc>
          <w:tcPr>
            <w:tcW w:w="2972" w:type="dxa"/>
            <w:shd w:val="clear" w:color="auto" w:fill="F2F2F2" w:themeFill="background1" w:themeFillShade="F2"/>
          </w:tcPr>
          <w:p w14:paraId="53F555C2" w14:textId="145CD7BB" w:rsidR="000179B2" w:rsidRPr="000179B2" w:rsidRDefault="0001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school year are you applying for a place </w:t>
            </w:r>
            <w:r w:rsidR="00617E8E">
              <w:rPr>
                <w:sz w:val="24"/>
                <w:szCs w:val="24"/>
              </w:rPr>
              <w:t xml:space="preserve">for your child </w:t>
            </w:r>
            <w:r>
              <w:rPr>
                <w:sz w:val="24"/>
                <w:szCs w:val="24"/>
              </w:rPr>
              <w:t>in?</w:t>
            </w:r>
          </w:p>
        </w:tc>
        <w:tc>
          <w:tcPr>
            <w:tcW w:w="1134" w:type="dxa"/>
          </w:tcPr>
          <w:p w14:paraId="3B8F6941" w14:textId="51F6A817" w:rsidR="000179B2" w:rsidRDefault="00617E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276" w:type="dxa"/>
          </w:tcPr>
          <w:p w14:paraId="2B4ABF88" w14:textId="597C49DE" w:rsidR="000179B2" w:rsidRDefault="000179B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346A82C" w14:textId="630888FD" w:rsidR="000179B2" w:rsidRDefault="000179B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20C645FE" w14:textId="7A066974" w:rsidR="000179B2" w:rsidRDefault="000179B2">
            <w:pPr>
              <w:rPr>
                <w:sz w:val="32"/>
                <w:szCs w:val="32"/>
              </w:rPr>
            </w:pPr>
          </w:p>
        </w:tc>
        <w:tc>
          <w:tcPr>
            <w:tcW w:w="1224" w:type="dxa"/>
          </w:tcPr>
          <w:p w14:paraId="05E7E316" w14:textId="48262280" w:rsidR="000179B2" w:rsidRDefault="000179B2">
            <w:pPr>
              <w:rPr>
                <w:sz w:val="32"/>
                <w:szCs w:val="32"/>
              </w:rPr>
            </w:pPr>
          </w:p>
        </w:tc>
      </w:tr>
      <w:tr w:rsidR="00625C98" w14:paraId="2CE3D5DB" w14:textId="77777777" w:rsidTr="00FD01E6">
        <w:tc>
          <w:tcPr>
            <w:tcW w:w="2972" w:type="dxa"/>
            <w:shd w:val="clear" w:color="auto" w:fill="F2F2F2" w:themeFill="background1" w:themeFillShade="F2"/>
          </w:tcPr>
          <w:p w14:paraId="2AB6B4F2" w14:textId="7A94CA99" w:rsidR="00625C98" w:rsidRDefault="00625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applying for a place outside of the normal age range?</w:t>
            </w:r>
          </w:p>
        </w:tc>
        <w:tc>
          <w:tcPr>
            <w:tcW w:w="1134" w:type="dxa"/>
          </w:tcPr>
          <w:p w14:paraId="3E485EFD" w14:textId="4C58BFCB" w:rsidR="00625C98" w:rsidRPr="00617E8E" w:rsidRDefault="00625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4910" w:type="dxa"/>
            <w:gridSpan w:val="4"/>
            <w:shd w:val="clear" w:color="auto" w:fill="F2F2F2" w:themeFill="background1" w:themeFillShade="F2"/>
          </w:tcPr>
          <w:p w14:paraId="52D768FF" w14:textId="2702C44F" w:rsidR="00625C98" w:rsidRPr="00625C98" w:rsidRDefault="00625C98">
            <w:pPr>
              <w:rPr>
                <w:i/>
                <w:iCs/>
                <w:sz w:val="32"/>
                <w:szCs w:val="32"/>
              </w:rPr>
            </w:pPr>
            <w:r w:rsidRPr="00625C98">
              <w:rPr>
                <w:i/>
                <w:iCs/>
                <w:sz w:val="24"/>
                <w:szCs w:val="24"/>
              </w:rPr>
              <w:t>If yes please give reasons in the additional information box below.</w:t>
            </w:r>
          </w:p>
        </w:tc>
      </w:tr>
    </w:tbl>
    <w:p w14:paraId="520FC586" w14:textId="59C24D36" w:rsidR="000179B2" w:rsidRDefault="000179B2">
      <w:pPr>
        <w:rPr>
          <w:sz w:val="32"/>
          <w:szCs w:val="32"/>
        </w:rPr>
      </w:pPr>
    </w:p>
    <w:p w14:paraId="12669CD5" w14:textId="077DF7B7" w:rsidR="00A270B7" w:rsidRPr="00E17A60" w:rsidRDefault="00A270B7">
      <w:pPr>
        <w:rPr>
          <w:b/>
          <w:bCs/>
          <w:color w:val="538135" w:themeColor="accent6" w:themeShade="BF"/>
          <w:sz w:val="32"/>
          <w:szCs w:val="32"/>
        </w:rPr>
      </w:pPr>
      <w:r w:rsidRPr="00E17A60">
        <w:rPr>
          <w:b/>
          <w:bCs/>
          <w:color w:val="538135" w:themeColor="accent6" w:themeShade="BF"/>
          <w:sz w:val="32"/>
          <w:szCs w:val="32"/>
        </w:rPr>
        <w:t xml:space="preserve">Section </w:t>
      </w:r>
      <w:r w:rsidR="000179B2" w:rsidRPr="00E17A60">
        <w:rPr>
          <w:b/>
          <w:bCs/>
          <w:color w:val="538135" w:themeColor="accent6" w:themeShade="BF"/>
          <w:sz w:val="32"/>
          <w:szCs w:val="32"/>
        </w:rPr>
        <w:t>2</w:t>
      </w:r>
      <w:r w:rsidRPr="00E17A60">
        <w:rPr>
          <w:b/>
          <w:bCs/>
          <w:color w:val="538135" w:themeColor="accent6" w:themeShade="BF"/>
          <w:sz w:val="32"/>
          <w:szCs w:val="32"/>
        </w:rPr>
        <w:t xml:space="preserve">: </w:t>
      </w:r>
      <w:r w:rsidR="000179B2" w:rsidRPr="00E17A60">
        <w:rPr>
          <w:b/>
          <w:bCs/>
          <w:color w:val="538135" w:themeColor="accent6" w:themeShade="BF"/>
          <w:sz w:val="32"/>
          <w:szCs w:val="32"/>
        </w:rPr>
        <w:t>Your c</w:t>
      </w:r>
      <w:r w:rsidRPr="00E17A60">
        <w:rPr>
          <w:b/>
          <w:bCs/>
          <w:color w:val="538135" w:themeColor="accent6" w:themeShade="BF"/>
          <w:sz w:val="32"/>
          <w:szCs w:val="32"/>
        </w:rPr>
        <w:t>hild</w:t>
      </w:r>
      <w:r w:rsidR="00617E8E" w:rsidRPr="00E17A60">
        <w:rPr>
          <w:b/>
          <w:bCs/>
          <w:color w:val="538135" w:themeColor="accent6" w:themeShade="BF"/>
          <w:sz w:val="32"/>
          <w:szCs w:val="32"/>
        </w:rPr>
        <w:t>’</w:t>
      </w:r>
      <w:r w:rsidRPr="00E17A60">
        <w:rPr>
          <w:b/>
          <w:bCs/>
          <w:color w:val="538135" w:themeColor="accent6" w:themeShade="BF"/>
          <w:sz w:val="32"/>
          <w:szCs w:val="32"/>
        </w:rPr>
        <w:t>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270B7" w14:paraId="592F859D" w14:textId="77777777" w:rsidTr="006846D5">
        <w:tc>
          <w:tcPr>
            <w:tcW w:w="2972" w:type="dxa"/>
            <w:shd w:val="clear" w:color="auto" w:fill="F2F2F2" w:themeFill="background1" w:themeFillShade="F2"/>
          </w:tcPr>
          <w:p w14:paraId="04C44EC6" w14:textId="77777777" w:rsidR="00A270B7" w:rsidRDefault="00A270B7">
            <w:pPr>
              <w:rPr>
                <w:sz w:val="24"/>
                <w:szCs w:val="24"/>
              </w:rPr>
            </w:pPr>
            <w:r w:rsidRPr="00A270B7">
              <w:rPr>
                <w:sz w:val="24"/>
                <w:szCs w:val="24"/>
              </w:rPr>
              <w:t>Surname</w:t>
            </w:r>
          </w:p>
          <w:p w14:paraId="22D4A2ED" w14:textId="3DDDE5C3" w:rsidR="00A270B7" w:rsidRPr="00A270B7" w:rsidRDefault="00A270B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527B2461" w14:textId="77777777" w:rsidR="00A270B7" w:rsidRPr="00A270B7" w:rsidRDefault="00A270B7">
            <w:pPr>
              <w:rPr>
                <w:sz w:val="24"/>
                <w:szCs w:val="24"/>
              </w:rPr>
            </w:pPr>
          </w:p>
        </w:tc>
      </w:tr>
      <w:tr w:rsidR="00A270B7" w14:paraId="3E72F654" w14:textId="77777777" w:rsidTr="006846D5">
        <w:tc>
          <w:tcPr>
            <w:tcW w:w="2972" w:type="dxa"/>
            <w:shd w:val="clear" w:color="auto" w:fill="F2F2F2" w:themeFill="background1" w:themeFillShade="F2"/>
          </w:tcPr>
          <w:p w14:paraId="1F6C5E50" w14:textId="77777777" w:rsidR="00A270B7" w:rsidRDefault="00A270B7">
            <w:pPr>
              <w:rPr>
                <w:sz w:val="24"/>
                <w:szCs w:val="24"/>
              </w:rPr>
            </w:pPr>
            <w:r w:rsidRPr="00A270B7">
              <w:rPr>
                <w:sz w:val="24"/>
                <w:szCs w:val="24"/>
              </w:rPr>
              <w:t>First name(s)</w:t>
            </w:r>
          </w:p>
          <w:p w14:paraId="0F25B2DA" w14:textId="7A0EA8BD" w:rsidR="00A270B7" w:rsidRPr="00A270B7" w:rsidRDefault="00A270B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344B0E5E" w14:textId="77777777" w:rsidR="00A270B7" w:rsidRPr="00A270B7" w:rsidRDefault="00A270B7">
            <w:pPr>
              <w:rPr>
                <w:sz w:val="24"/>
                <w:szCs w:val="24"/>
              </w:rPr>
            </w:pPr>
          </w:p>
        </w:tc>
      </w:tr>
      <w:tr w:rsidR="00A270B7" w14:paraId="766C4DBE" w14:textId="77777777" w:rsidTr="006846D5">
        <w:tc>
          <w:tcPr>
            <w:tcW w:w="2972" w:type="dxa"/>
            <w:shd w:val="clear" w:color="auto" w:fill="F2F2F2" w:themeFill="background1" w:themeFillShade="F2"/>
          </w:tcPr>
          <w:p w14:paraId="16AC6B61" w14:textId="77777777" w:rsidR="00A270B7" w:rsidRDefault="00A270B7">
            <w:pPr>
              <w:rPr>
                <w:sz w:val="24"/>
                <w:szCs w:val="24"/>
              </w:rPr>
            </w:pPr>
            <w:r w:rsidRPr="00A270B7">
              <w:rPr>
                <w:sz w:val="24"/>
                <w:szCs w:val="24"/>
              </w:rPr>
              <w:t>Date of Birth</w:t>
            </w:r>
          </w:p>
          <w:p w14:paraId="70752920" w14:textId="606B7D22" w:rsidR="00A270B7" w:rsidRPr="00A270B7" w:rsidRDefault="00A270B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59B7ACC8" w14:textId="77777777" w:rsidR="00A270B7" w:rsidRPr="00A270B7" w:rsidRDefault="00A270B7">
            <w:pPr>
              <w:rPr>
                <w:sz w:val="24"/>
                <w:szCs w:val="24"/>
              </w:rPr>
            </w:pPr>
          </w:p>
        </w:tc>
      </w:tr>
      <w:tr w:rsidR="00A270B7" w14:paraId="494FDA0D" w14:textId="77777777" w:rsidTr="006846D5">
        <w:tc>
          <w:tcPr>
            <w:tcW w:w="2972" w:type="dxa"/>
            <w:shd w:val="clear" w:color="auto" w:fill="F2F2F2" w:themeFill="background1" w:themeFillShade="F2"/>
          </w:tcPr>
          <w:p w14:paraId="6C73ABBA" w14:textId="77777777" w:rsidR="00A270B7" w:rsidRDefault="00A270B7">
            <w:pPr>
              <w:rPr>
                <w:sz w:val="24"/>
                <w:szCs w:val="24"/>
              </w:rPr>
            </w:pPr>
            <w:r w:rsidRPr="00A270B7">
              <w:rPr>
                <w:sz w:val="24"/>
                <w:szCs w:val="24"/>
              </w:rPr>
              <w:t>Address (including postcode)</w:t>
            </w:r>
          </w:p>
          <w:p w14:paraId="2A14105A" w14:textId="77777777" w:rsidR="00A270B7" w:rsidRDefault="00A270B7">
            <w:pPr>
              <w:rPr>
                <w:sz w:val="24"/>
                <w:szCs w:val="24"/>
              </w:rPr>
            </w:pPr>
          </w:p>
          <w:p w14:paraId="33EF711A" w14:textId="2C8FF76E" w:rsidR="00A270B7" w:rsidRPr="00A270B7" w:rsidRDefault="00A270B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4C299D4C" w14:textId="77777777" w:rsidR="00A270B7" w:rsidRDefault="00A270B7">
            <w:pPr>
              <w:rPr>
                <w:sz w:val="24"/>
                <w:szCs w:val="24"/>
              </w:rPr>
            </w:pPr>
          </w:p>
          <w:p w14:paraId="03D2CEB0" w14:textId="27CC14EF" w:rsidR="006846D5" w:rsidRPr="00A270B7" w:rsidRDefault="00484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454E8E8" w14:textId="5EC41AEB" w:rsidR="00A270B7" w:rsidRDefault="00A270B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967"/>
        <w:gridCol w:w="2184"/>
        <w:gridCol w:w="3634"/>
      </w:tblGrid>
      <w:tr w:rsidR="006846D5" w:rsidRPr="00A270B7" w14:paraId="6C468472" w14:textId="77777777" w:rsidTr="006846D5">
        <w:tc>
          <w:tcPr>
            <w:tcW w:w="2231" w:type="dxa"/>
            <w:shd w:val="clear" w:color="auto" w:fill="F2F2F2" w:themeFill="background1" w:themeFillShade="F2"/>
          </w:tcPr>
          <w:p w14:paraId="28323E8E" w14:textId="36A7E910" w:rsidR="006846D5" w:rsidRPr="00A270B7" w:rsidRDefault="0068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child “looked after” or “previously looked after” by a Local Authority?</w:t>
            </w:r>
          </w:p>
        </w:tc>
        <w:tc>
          <w:tcPr>
            <w:tcW w:w="967" w:type="dxa"/>
          </w:tcPr>
          <w:p w14:paraId="0DA2F67F" w14:textId="3DA20C30" w:rsidR="006846D5" w:rsidRPr="00A270B7" w:rsidRDefault="0068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190DE485" w14:textId="46F40C96" w:rsidR="006846D5" w:rsidRPr="00A270B7" w:rsidRDefault="0068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so, please give the name of your child’s social worker and the Authority</w:t>
            </w:r>
          </w:p>
        </w:tc>
        <w:tc>
          <w:tcPr>
            <w:tcW w:w="3634" w:type="dxa"/>
          </w:tcPr>
          <w:p w14:paraId="2A968A5B" w14:textId="6DACCBA8" w:rsidR="006846D5" w:rsidRPr="00A270B7" w:rsidRDefault="006846D5">
            <w:pPr>
              <w:rPr>
                <w:sz w:val="24"/>
                <w:szCs w:val="24"/>
              </w:rPr>
            </w:pPr>
          </w:p>
        </w:tc>
      </w:tr>
      <w:tr w:rsidR="006846D5" w:rsidRPr="00A270B7" w14:paraId="44554D8D" w14:textId="77777777" w:rsidTr="006846D5">
        <w:tc>
          <w:tcPr>
            <w:tcW w:w="2231" w:type="dxa"/>
            <w:shd w:val="clear" w:color="auto" w:fill="F2F2F2" w:themeFill="background1" w:themeFillShade="F2"/>
          </w:tcPr>
          <w:p w14:paraId="1A28031C" w14:textId="74E26DC3" w:rsidR="006846D5" w:rsidRPr="00A270B7" w:rsidRDefault="0068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child have any older brothers or sisters attending this schools? </w:t>
            </w:r>
          </w:p>
        </w:tc>
        <w:tc>
          <w:tcPr>
            <w:tcW w:w="967" w:type="dxa"/>
          </w:tcPr>
          <w:p w14:paraId="53E79780" w14:textId="2881A1FC" w:rsidR="006846D5" w:rsidRPr="00A270B7" w:rsidRDefault="0068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4987A8AD" w14:textId="66D389AC" w:rsidR="006846D5" w:rsidRPr="00A270B7" w:rsidRDefault="0068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please give their name, date of birth and current year group.</w:t>
            </w:r>
          </w:p>
        </w:tc>
        <w:tc>
          <w:tcPr>
            <w:tcW w:w="3634" w:type="dxa"/>
          </w:tcPr>
          <w:p w14:paraId="0C0C062B" w14:textId="65C173E3" w:rsidR="006846D5" w:rsidRPr="00A270B7" w:rsidRDefault="006846D5">
            <w:pPr>
              <w:rPr>
                <w:sz w:val="24"/>
                <w:szCs w:val="24"/>
              </w:rPr>
            </w:pPr>
          </w:p>
        </w:tc>
      </w:tr>
    </w:tbl>
    <w:p w14:paraId="24499B7D" w14:textId="63789146" w:rsidR="00A270B7" w:rsidRDefault="00A270B7">
      <w:pPr>
        <w:rPr>
          <w:sz w:val="32"/>
          <w:szCs w:val="32"/>
        </w:rPr>
      </w:pPr>
    </w:p>
    <w:p w14:paraId="236A1090" w14:textId="12F6A9B2" w:rsidR="000179B2" w:rsidRPr="00E17A60" w:rsidRDefault="000179B2">
      <w:pPr>
        <w:rPr>
          <w:b/>
          <w:bCs/>
          <w:color w:val="538135" w:themeColor="accent6" w:themeShade="BF"/>
          <w:sz w:val="32"/>
          <w:szCs w:val="32"/>
        </w:rPr>
      </w:pPr>
      <w:r w:rsidRPr="00E17A60">
        <w:rPr>
          <w:b/>
          <w:bCs/>
          <w:color w:val="538135" w:themeColor="accent6" w:themeShade="BF"/>
          <w:sz w:val="32"/>
          <w:szCs w:val="32"/>
        </w:rPr>
        <w:t>Section 3</w:t>
      </w:r>
      <w:r w:rsidR="004C10E0" w:rsidRPr="00E17A60">
        <w:rPr>
          <w:b/>
          <w:bCs/>
          <w:color w:val="538135" w:themeColor="accent6" w:themeShade="BF"/>
          <w:sz w:val="32"/>
          <w:szCs w:val="32"/>
        </w:rPr>
        <w:t>:</w:t>
      </w:r>
      <w:r w:rsidRPr="00E17A60">
        <w:rPr>
          <w:b/>
          <w:bCs/>
          <w:color w:val="538135" w:themeColor="accent6" w:themeShade="BF"/>
          <w:sz w:val="32"/>
          <w:szCs w:val="32"/>
        </w:rPr>
        <w:t xml:space="preserve"> 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179B2" w14:paraId="2BBEF253" w14:textId="77777777" w:rsidTr="005B1135">
        <w:tc>
          <w:tcPr>
            <w:tcW w:w="2972" w:type="dxa"/>
            <w:shd w:val="clear" w:color="auto" w:fill="F2F2F2" w:themeFill="background1" w:themeFillShade="F2"/>
          </w:tcPr>
          <w:p w14:paraId="45DD26E0" w14:textId="1D92B195" w:rsidR="000179B2" w:rsidRDefault="000179B2" w:rsidP="005B1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  <w:p w14:paraId="5029364B" w14:textId="77777777" w:rsidR="000179B2" w:rsidRPr="00A270B7" w:rsidRDefault="000179B2" w:rsidP="005B1135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5814A9B2" w14:textId="77777777" w:rsidR="000179B2" w:rsidRPr="00A270B7" w:rsidRDefault="000179B2" w:rsidP="005B1135">
            <w:pPr>
              <w:rPr>
                <w:sz w:val="24"/>
                <w:szCs w:val="24"/>
              </w:rPr>
            </w:pPr>
          </w:p>
        </w:tc>
      </w:tr>
      <w:tr w:rsidR="00D81CD7" w14:paraId="32C93492" w14:textId="77777777" w:rsidTr="005B1135">
        <w:tc>
          <w:tcPr>
            <w:tcW w:w="2972" w:type="dxa"/>
            <w:shd w:val="clear" w:color="auto" w:fill="F2F2F2" w:themeFill="background1" w:themeFillShade="F2"/>
          </w:tcPr>
          <w:p w14:paraId="3B91A4DD" w14:textId="77777777" w:rsidR="00D81CD7" w:rsidRDefault="00D81CD7" w:rsidP="005B1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name(s)</w:t>
            </w:r>
          </w:p>
          <w:p w14:paraId="486B9DC4" w14:textId="0FA80342" w:rsidR="00D81CD7" w:rsidRDefault="00D81CD7" w:rsidP="005B1135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639052E6" w14:textId="77777777" w:rsidR="00D81CD7" w:rsidRPr="00A270B7" w:rsidRDefault="00D81CD7" w:rsidP="005B1135">
            <w:pPr>
              <w:rPr>
                <w:sz w:val="24"/>
                <w:szCs w:val="24"/>
              </w:rPr>
            </w:pPr>
          </w:p>
        </w:tc>
      </w:tr>
      <w:tr w:rsidR="000179B2" w14:paraId="4BC00898" w14:textId="77777777" w:rsidTr="005B1135">
        <w:tc>
          <w:tcPr>
            <w:tcW w:w="2972" w:type="dxa"/>
            <w:shd w:val="clear" w:color="auto" w:fill="F2F2F2" w:themeFill="background1" w:themeFillShade="F2"/>
          </w:tcPr>
          <w:p w14:paraId="576319C4" w14:textId="51C092D0" w:rsidR="000179B2" w:rsidRDefault="000179B2" w:rsidP="005B1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  <w:p w14:paraId="0FE05636" w14:textId="77777777" w:rsidR="000179B2" w:rsidRPr="00A270B7" w:rsidRDefault="000179B2" w:rsidP="005B1135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2C581F93" w14:textId="77777777" w:rsidR="000179B2" w:rsidRPr="00A270B7" w:rsidRDefault="000179B2" w:rsidP="005B1135">
            <w:pPr>
              <w:rPr>
                <w:sz w:val="24"/>
                <w:szCs w:val="24"/>
              </w:rPr>
            </w:pPr>
          </w:p>
        </w:tc>
      </w:tr>
      <w:tr w:rsidR="000179B2" w14:paraId="2FB0683B" w14:textId="77777777" w:rsidTr="005B1135">
        <w:tc>
          <w:tcPr>
            <w:tcW w:w="2972" w:type="dxa"/>
            <w:shd w:val="clear" w:color="auto" w:fill="F2F2F2" w:themeFill="background1" w:themeFillShade="F2"/>
          </w:tcPr>
          <w:p w14:paraId="21167FEB" w14:textId="4AD5AD8F" w:rsidR="000179B2" w:rsidRDefault="000179B2" w:rsidP="005B1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 telephone number</w:t>
            </w:r>
          </w:p>
          <w:p w14:paraId="773625E5" w14:textId="77777777" w:rsidR="000179B2" w:rsidRPr="00A270B7" w:rsidRDefault="000179B2" w:rsidP="005B1135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7358C5FD" w14:textId="77777777" w:rsidR="000179B2" w:rsidRPr="00A270B7" w:rsidRDefault="000179B2" w:rsidP="005B1135">
            <w:pPr>
              <w:rPr>
                <w:sz w:val="24"/>
                <w:szCs w:val="24"/>
              </w:rPr>
            </w:pPr>
          </w:p>
        </w:tc>
      </w:tr>
      <w:tr w:rsidR="000179B2" w14:paraId="586723F3" w14:textId="77777777" w:rsidTr="005B1135">
        <w:tc>
          <w:tcPr>
            <w:tcW w:w="2972" w:type="dxa"/>
            <w:shd w:val="clear" w:color="auto" w:fill="F2F2F2" w:themeFill="background1" w:themeFillShade="F2"/>
          </w:tcPr>
          <w:p w14:paraId="28DCC1F6" w14:textId="1B96992F" w:rsidR="000179B2" w:rsidRPr="00A270B7" w:rsidRDefault="000179B2" w:rsidP="0001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telephone number</w:t>
            </w:r>
          </w:p>
        </w:tc>
        <w:tc>
          <w:tcPr>
            <w:tcW w:w="6044" w:type="dxa"/>
          </w:tcPr>
          <w:p w14:paraId="3809CBAA" w14:textId="77777777" w:rsidR="000179B2" w:rsidRDefault="000179B2" w:rsidP="005B1135">
            <w:pPr>
              <w:rPr>
                <w:sz w:val="24"/>
                <w:szCs w:val="24"/>
              </w:rPr>
            </w:pPr>
          </w:p>
          <w:p w14:paraId="6AD715AB" w14:textId="77777777" w:rsidR="000179B2" w:rsidRPr="00A270B7" w:rsidRDefault="000179B2" w:rsidP="005B1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79B2" w14:paraId="7C5D9EC3" w14:textId="77777777" w:rsidTr="005B1135">
        <w:tc>
          <w:tcPr>
            <w:tcW w:w="2972" w:type="dxa"/>
            <w:shd w:val="clear" w:color="auto" w:fill="F2F2F2" w:themeFill="background1" w:themeFillShade="F2"/>
          </w:tcPr>
          <w:p w14:paraId="3B96C78E" w14:textId="77777777" w:rsidR="000179B2" w:rsidRDefault="000179B2" w:rsidP="005B1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14:paraId="46448133" w14:textId="28B179B4" w:rsidR="000179B2" w:rsidRDefault="000179B2" w:rsidP="005B1135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4D1D694D" w14:textId="77777777" w:rsidR="000179B2" w:rsidRDefault="000179B2" w:rsidP="005B1135">
            <w:pPr>
              <w:rPr>
                <w:sz w:val="24"/>
                <w:szCs w:val="24"/>
              </w:rPr>
            </w:pPr>
          </w:p>
        </w:tc>
      </w:tr>
    </w:tbl>
    <w:p w14:paraId="1E70FA4A" w14:textId="1BD8D254" w:rsidR="000179B2" w:rsidRDefault="000179B2">
      <w:pPr>
        <w:rPr>
          <w:sz w:val="32"/>
          <w:szCs w:val="32"/>
        </w:rPr>
      </w:pPr>
    </w:p>
    <w:p w14:paraId="6809B0FD" w14:textId="5834D238" w:rsidR="004C10E0" w:rsidRPr="00E17A60" w:rsidRDefault="004C10E0">
      <w:pPr>
        <w:rPr>
          <w:b/>
          <w:bCs/>
          <w:color w:val="538135" w:themeColor="accent6" w:themeShade="BF"/>
          <w:sz w:val="32"/>
          <w:szCs w:val="32"/>
        </w:rPr>
      </w:pPr>
      <w:r w:rsidRPr="00E17A60">
        <w:rPr>
          <w:b/>
          <w:bCs/>
          <w:color w:val="538135" w:themeColor="accent6" w:themeShade="BF"/>
          <w:sz w:val="32"/>
          <w:szCs w:val="32"/>
        </w:rPr>
        <w:t xml:space="preserve">Section 4: </w:t>
      </w:r>
      <w:r w:rsidR="004D14E4" w:rsidRPr="00E17A60">
        <w:rPr>
          <w:b/>
          <w:bCs/>
          <w:color w:val="538135" w:themeColor="accent6" w:themeShade="BF"/>
          <w:sz w:val="32"/>
          <w:szCs w:val="32"/>
        </w:rPr>
        <w:t>Additional information</w:t>
      </w:r>
    </w:p>
    <w:p w14:paraId="365F91AB" w14:textId="77777777" w:rsidR="00292CD9" w:rsidRPr="004D14E4" w:rsidRDefault="004D14E4">
      <w:pPr>
        <w:rPr>
          <w:sz w:val="24"/>
          <w:szCs w:val="24"/>
        </w:rPr>
      </w:pPr>
      <w:r>
        <w:rPr>
          <w:sz w:val="24"/>
          <w:szCs w:val="24"/>
        </w:rPr>
        <w:t>Please use this space to provide any additional information you believe to be relevant to this application</w:t>
      </w:r>
      <w:r w:rsidR="00FC34D0">
        <w:rPr>
          <w:sz w:val="24"/>
          <w:szCs w:val="24"/>
        </w:rPr>
        <w:t>, including reason</w:t>
      </w:r>
      <w:r w:rsidR="00265676">
        <w:rPr>
          <w:sz w:val="24"/>
          <w:szCs w:val="24"/>
        </w:rPr>
        <w:t>s</w:t>
      </w:r>
      <w:r w:rsidR="00FC34D0">
        <w:rPr>
          <w:sz w:val="24"/>
          <w:szCs w:val="24"/>
        </w:rPr>
        <w:t xml:space="preserve"> for applying out of normal age range</w:t>
      </w:r>
      <w:r w:rsidR="00265676">
        <w:rPr>
          <w:sz w:val="24"/>
          <w:szCs w:val="24"/>
        </w:rPr>
        <w:t>, if you are moving house</w:t>
      </w:r>
      <w:r w:rsidR="00411E32">
        <w:rPr>
          <w:sz w:val="24"/>
          <w:szCs w:val="24"/>
        </w:rPr>
        <w:t>, the date you intend to move and your new address</w:t>
      </w:r>
      <w:r w:rsidR="00292CD9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2CD9" w14:paraId="789BD25B" w14:textId="77777777" w:rsidTr="00292CD9">
        <w:tc>
          <w:tcPr>
            <w:tcW w:w="9016" w:type="dxa"/>
          </w:tcPr>
          <w:p w14:paraId="51A89D0D" w14:textId="77777777" w:rsidR="00292CD9" w:rsidRDefault="00292CD9">
            <w:pPr>
              <w:rPr>
                <w:sz w:val="24"/>
                <w:szCs w:val="24"/>
              </w:rPr>
            </w:pPr>
          </w:p>
          <w:p w14:paraId="5D89ED52" w14:textId="77777777" w:rsidR="00292CD9" w:rsidRDefault="00292CD9">
            <w:pPr>
              <w:rPr>
                <w:sz w:val="24"/>
                <w:szCs w:val="24"/>
              </w:rPr>
            </w:pPr>
          </w:p>
          <w:p w14:paraId="482F8D7A" w14:textId="77777777" w:rsidR="00292CD9" w:rsidRDefault="00292CD9">
            <w:pPr>
              <w:rPr>
                <w:sz w:val="24"/>
                <w:szCs w:val="24"/>
              </w:rPr>
            </w:pPr>
          </w:p>
          <w:p w14:paraId="109D9CE8" w14:textId="77777777" w:rsidR="00292CD9" w:rsidRDefault="00292CD9">
            <w:pPr>
              <w:rPr>
                <w:sz w:val="24"/>
                <w:szCs w:val="24"/>
              </w:rPr>
            </w:pPr>
          </w:p>
          <w:p w14:paraId="51CA08FC" w14:textId="77777777" w:rsidR="00292CD9" w:rsidRDefault="00292CD9">
            <w:pPr>
              <w:rPr>
                <w:sz w:val="24"/>
                <w:szCs w:val="24"/>
              </w:rPr>
            </w:pPr>
          </w:p>
          <w:p w14:paraId="5A1AF8B1" w14:textId="1D44DF8B" w:rsidR="00292CD9" w:rsidRDefault="00292CD9">
            <w:pPr>
              <w:rPr>
                <w:sz w:val="24"/>
                <w:szCs w:val="24"/>
              </w:rPr>
            </w:pPr>
          </w:p>
          <w:p w14:paraId="7640960F" w14:textId="26C9B0FE" w:rsidR="00A07CE1" w:rsidRDefault="00A07CE1">
            <w:pPr>
              <w:rPr>
                <w:sz w:val="24"/>
                <w:szCs w:val="24"/>
              </w:rPr>
            </w:pPr>
          </w:p>
          <w:p w14:paraId="2297B759" w14:textId="31619837" w:rsidR="00A07CE1" w:rsidRDefault="00A07CE1">
            <w:pPr>
              <w:rPr>
                <w:sz w:val="24"/>
                <w:szCs w:val="24"/>
              </w:rPr>
            </w:pPr>
          </w:p>
          <w:p w14:paraId="08194961" w14:textId="4D20C815" w:rsidR="00A07CE1" w:rsidRDefault="00A07CE1">
            <w:pPr>
              <w:rPr>
                <w:sz w:val="24"/>
                <w:szCs w:val="24"/>
              </w:rPr>
            </w:pPr>
          </w:p>
          <w:p w14:paraId="7DA8B028" w14:textId="77777777" w:rsidR="00A07CE1" w:rsidRDefault="00A07CE1">
            <w:pPr>
              <w:rPr>
                <w:sz w:val="24"/>
                <w:szCs w:val="24"/>
              </w:rPr>
            </w:pPr>
          </w:p>
          <w:p w14:paraId="0382909F" w14:textId="77777777" w:rsidR="00292CD9" w:rsidRDefault="00292CD9">
            <w:pPr>
              <w:rPr>
                <w:sz w:val="24"/>
                <w:szCs w:val="24"/>
              </w:rPr>
            </w:pPr>
          </w:p>
          <w:p w14:paraId="78FBB38B" w14:textId="77777777" w:rsidR="00292CD9" w:rsidRDefault="00292CD9">
            <w:pPr>
              <w:rPr>
                <w:sz w:val="24"/>
                <w:szCs w:val="24"/>
              </w:rPr>
            </w:pPr>
          </w:p>
          <w:p w14:paraId="1A20D519" w14:textId="6B23E510" w:rsidR="00292CD9" w:rsidRDefault="00292CD9">
            <w:pPr>
              <w:rPr>
                <w:sz w:val="24"/>
                <w:szCs w:val="24"/>
              </w:rPr>
            </w:pPr>
          </w:p>
        </w:tc>
      </w:tr>
    </w:tbl>
    <w:p w14:paraId="2AE4E1CC" w14:textId="77777777" w:rsidR="005B21A1" w:rsidRDefault="005B21A1">
      <w:pPr>
        <w:rPr>
          <w:b/>
          <w:bCs/>
          <w:sz w:val="32"/>
          <w:szCs w:val="32"/>
        </w:rPr>
      </w:pPr>
    </w:p>
    <w:p w14:paraId="7EE46F42" w14:textId="77777777" w:rsidR="008719D0" w:rsidRDefault="008719D0">
      <w:pPr>
        <w:rPr>
          <w:b/>
          <w:bCs/>
          <w:sz w:val="32"/>
          <w:szCs w:val="32"/>
        </w:rPr>
      </w:pPr>
    </w:p>
    <w:p w14:paraId="7D718B2D" w14:textId="03F23B95" w:rsidR="004D14E4" w:rsidRPr="00E17A60" w:rsidRDefault="0096283A">
      <w:pPr>
        <w:rPr>
          <w:b/>
          <w:bCs/>
          <w:color w:val="538135" w:themeColor="accent6" w:themeShade="BF"/>
          <w:sz w:val="32"/>
          <w:szCs w:val="32"/>
        </w:rPr>
      </w:pPr>
      <w:r w:rsidRPr="00E17A60">
        <w:rPr>
          <w:b/>
          <w:bCs/>
          <w:color w:val="538135" w:themeColor="accent6" w:themeShade="BF"/>
          <w:sz w:val="32"/>
          <w:szCs w:val="32"/>
        </w:rPr>
        <w:t>Section 5: Declaration</w:t>
      </w:r>
    </w:p>
    <w:p w14:paraId="540731F6" w14:textId="50CCADB4" w:rsidR="00556213" w:rsidRPr="00FE2BCD" w:rsidRDefault="00556213">
      <w:pPr>
        <w:rPr>
          <w:sz w:val="24"/>
          <w:szCs w:val="24"/>
        </w:rPr>
      </w:pPr>
      <w:r w:rsidRPr="00FE2BCD">
        <w:rPr>
          <w:sz w:val="24"/>
          <w:szCs w:val="24"/>
        </w:rPr>
        <w:t>I confirm that all the information given on this form is correct to the best of my knowledge</w:t>
      </w:r>
      <w:r w:rsidR="004F4F1B" w:rsidRPr="00FE2BCD">
        <w:rPr>
          <w:sz w:val="24"/>
          <w:szCs w:val="24"/>
        </w:rPr>
        <w:t xml:space="preserve"> and that any false or deliberately misleading information given on this form</w:t>
      </w:r>
      <w:r w:rsidR="0087045A" w:rsidRPr="00FE2BCD">
        <w:rPr>
          <w:sz w:val="24"/>
          <w:szCs w:val="24"/>
        </w:rPr>
        <w:t xml:space="preserve"> could lead to the withdrawal</w:t>
      </w:r>
      <w:r w:rsidR="001C7F2C" w:rsidRPr="00FE2BCD">
        <w:rPr>
          <w:sz w:val="24"/>
          <w:szCs w:val="24"/>
        </w:rPr>
        <w:t xml:space="preserve"> of an offer of a school place for my child.</w:t>
      </w:r>
    </w:p>
    <w:p w14:paraId="5730BA04" w14:textId="31265C95" w:rsidR="00E625B9" w:rsidRPr="00FE2BCD" w:rsidRDefault="00E625B9">
      <w:pPr>
        <w:rPr>
          <w:sz w:val="24"/>
          <w:szCs w:val="24"/>
        </w:rPr>
      </w:pPr>
      <w:r w:rsidRPr="00FE2BCD">
        <w:rPr>
          <w:sz w:val="24"/>
          <w:szCs w:val="24"/>
        </w:rPr>
        <w:t>I have read and understood</w:t>
      </w:r>
      <w:r w:rsidR="00464236" w:rsidRPr="00FE2BCD">
        <w:rPr>
          <w:sz w:val="24"/>
          <w:szCs w:val="24"/>
        </w:rPr>
        <w:t xml:space="preserve"> the admissions procedures set out in the Primary School Admissions Booklets for schools in other council areas I am applying to.</w:t>
      </w:r>
    </w:p>
    <w:p w14:paraId="503BFB22" w14:textId="2C26F49F" w:rsidR="00AF4F9E" w:rsidRPr="00FE2BCD" w:rsidRDefault="00AF4F9E">
      <w:pPr>
        <w:rPr>
          <w:sz w:val="24"/>
          <w:szCs w:val="24"/>
        </w:rPr>
      </w:pPr>
      <w:r w:rsidRPr="00FE2BCD">
        <w:rPr>
          <w:sz w:val="24"/>
          <w:szCs w:val="24"/>
        </w:rPr>
        <w:t xml:space="preserve">I understand that I am giving my consent </w:t>
      </w:r>
      <w:r w:rsidR="004A53B5" w:rsidRPr="00FE2BCD">
        <w:rPr>
          <w:sz w:val="24"/>
          <w:szCs w:val="24"/>
        </w:rPr>
        <w:t xml:space="preserve">that </w:t>
      </w:r>
      <w:r w:rsidRPr="00FE2BCD">
        <w:rPr>
          <w:sz w:val="24"/>
          <w:szCs w:val="24"/>
        </w:rPr>
        <w:t>the Warriner Multi Academy Trust</w:t>
      </w:r>
      <w:r w:rsidR="004A53B5" w:rsidRPr="00FE2BCD">
        <w:rPr>
          <w:sz w:val="24"/>
          <w:szCs w:val="24"/>
        </w:rPr>
        <w:t xml:space="preserve"> can process the information in this form for educational purposes</w:t>
      </w:r>
      <w:r w:rsidR="00160C35" w:rsidRPr="00FE2BCD">
        <w:rPr>
          <w:sz w:val="24"/>
          <w:szCs w:val="24"/>
        </w:rPr>
        <w:t xml:space="preserve"> and can share it with other agencies and admissions authorities for educational purposes. I understand the Warriner Multi Academy Trust</w:t>
      </w:r>
      <w:r w:rsidR="009856A0" w:rsidRPr="00FE2BCD">
        <w:rPr>
          <w:sz w:val="24"/>
          <w:szCs w:val="24"/>
        </w:rPr>
        <w:t xml:space="preserve"> will keep this information securely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238"/>
        <w:gridCol w:w="2254"/>
      </w:tblGrid>
      <w:tr w:rsidR="005264F0" w14:paraId="08698BA8" w14:textId="77777777" w:rsidTr="00B36B27">
        <w:tc>
          <w:tcPr>
            <w:tcW w:w="1271" w:type="dxa"/>
            <w:shd w:val="clear" w:color="auto" w:fill="F2F2F2" w:themeFill="background1" w:themeFillShade="F2"/>
          </w:tcPr>
          <w:p w14:paraId="120A3AB7" w14:textId="1F0D70B7" w:rsidR="005264F0" w:rsidRPr="005264F0" w:rsidRDefault="005264F0">
            <w:pPr>
              <w:rPr>
                <w:sz w:val="24"/>
                <w:szCs w:val="24"/>
              </w:rPr>
            </w:pPr>
            <w:r w:rsidRPr="005264F0">
              <w:rPr>
                <w:sz w:val="24"/>
                <w:szCs w:val="24"/>
              </w:rPr>
              <w:t>Signature</w:t>
            </w:r>
          </w:p>
        </w:tc>
        <w:tc>
          <w:tcPr>
            <w:tcW w:w="4253" w:type="dxa"/>
          </w:tcPr>
          <w:p w14:paraId="45539D8F" w14:textId="77777777" w:rsidR="005264F0" w:rsidRDefault="005264F0">
            <w:pPr>
              <w:rPr>
                <w:sz w:val="24"/>
                <w:szCs w:val="24"/>
              </w:rPr>
            </w:pPr>
          </w:p>
          <w:p w14:paraId="5AD4BA40" w14:textId="77777777" w:rsidR="00A07CE1" w:rsidRDefault="00A07CE1">
            <w:pPr>
              <w:rPr>
                <w:sz w:val="24"/>
                <w:szCs w:val="24"/>
              </w:rPr>
            </w:pPr>
          </w:p>
          <w:p w14:paraId="2D7B3734" w14:textId="33D05835" w:rsidR="00A07CE1" w:rsidRPr="005264F0" w:rsidRDefault="00A07CE1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</w:tcPr>
          <w:p w14:paraId="72FE0790" w14:textId="77777777" w:rsidR="005264F0" w:rsidRPr="005264F0" w:rsidRDefault="005264F0">
            <w:pPr>
              <w:rPr>
                <w:sz w:val="24"/>
                <w:szCs w:val="24"/>
              </w:rPr>
            </w:pPr>
            <w:r w:rsidRPr="005264F0">
              <w:rPr>
                <w:sz w:val="24"/>
                <w:szCs w:val="24"/>
              </w:rPr>
              <w:t>Date</w:t>
            </w:r>
          </w:p>
          <w:p w14:paraId="6B018C9F" w14:textId="63A2AE1A" w:rsidR="005264F0" w:rsidRPr="005264F0" w:rsidRDefault="005264F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57C9B96" w14:textId="77777777" w:rsidR="005264F0" w:rsidRDefault="005264F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834768" w14:textId="77777777" w:rsidR="009856A0" w:rsidRPr="00556213" w:rsidRDefault="009856A0">
      <w:pPr>
        <w:rPr>
          <w:b/>
          <w:bCs/>
          <w:sz w:val="24"/>
          <w:szCs w:val="24"/>
        </w:rPr>
      </w:pPr>
    </w:p>
    <w:sectPr w:rsidR="009856A0" w:rsidRPr="0055621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40A5" w14:textId="77777777" w:rsidR="00770E5F" w:rsidRDefault="00770E5F" w:rsidP="005B21A1">
      <w:pPr>
        <w:spacing w:after="0" w:line="240" w:lineRule="auto"/>
      </w:pPr>
      <w:r>
        <w:separator/>
      </w:r>
    </w:p>
  </w:endnote>
  <w:endnote w:type="continuationSeparator" w:id="0">
    <w:p w14:paraId="35FBB6F3" w14:textId="77777777" w:rsidR="00770E5F" w:rsidRDefault="00770E5F" w:rsidP="005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8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844DD" w14:textId="3C57BCF4" w:rsidR="005B21A1" w:rsidRDefault="005B21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74828AF5" w14:textId="77777777" w:rsidR="005B21A1" w:rsidRDefault="005B2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002D" w14:textId="77777777" w:rsidR="00770E5F" w:rsidRDefault="00770E5F" w:rsidP="005B21A1">
      <w:pPr>
        <w:spacing w:after="0" w:line="240" w:lineRule="auto"/>
      </w:pPr>
      <w:r>
        <w:separator/>
      </w:r>
    </w:p>
  </w:footnote>
  <w:footnote w:type="continuationSeparator" w:id="0">
    <w:p w14:paraId="696F71FF" w14:textId="77777777" w:rsidR="00770E5F" w:rsidRDefault="00770E5F" w:rsidP="005B2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B7"/>
    <w:rsid w:val="000179B2"/>
    <w:rsid w:val="00160C35"/>
    <w:rsid w:val="001C7F2C"/>
    <w:rsid w:val="001D3B36"/>
    <w:rsid w:val="001F164E"/>
    <w:rsid w:val="00257481"/>
    <w:rsid w:val="00265676"/>
    <w:rsid w:val="00292CD9"/>
    <w:rsid w:val="00323C97"/>
    <w:rsid w:val="003865BE"/>
    <w:rsid w:val="003B0B42"/>
    <w:rsid w:val="003D6DE7"/>
    <w:rsid w:val="003F1CE6"/>
    <w:rsid w:val="00411E32"/>
    <w:rsid w:val="00464236"/>
    <w:rsid w:val="00484065"/>
    <w:rsid w:val="004938D3"/>
    <w:rsid w:val="004A53B5"/>
    <w:rsid w:val="004C10E0"/>
    <w:rsid w:val="004D14E4"/>
    <w:rsid w:val="004F4F1B"/>
    <w:rsid w:val="005264F0"/>
    <w:rsid w:val="00556213"/>
    <w:rsid w:val="005B21A1"/>
    <w:rsid w:val="00617E8E"/>
    <w:rsid w:val="00625C98"/>
    <w:rsid w:val="00647876"/>
    <w:rsid w:val="006846D5"/>
    <w:rsid w:val="007275F8"/>
    <w:rsid w:val="00770E5F"/>
    <w:rsid w:val="00771645"/>
    <w:rsid w:val="0087045A"/>
    <w:rsid w:val="008719D0"/>
    <w:rsid w:val="008F5A37"/>
    <w:rsid w:val="0096283A"/>
    <w:rsid w:val="009856A0"/>
    <w:rsid w:val="00A07CE1"/>
    <w:rsid w:val="00A270B7"/>
    <w:rsid w:val="00AF4F9E"/>
    <w:rsid w:val="00B36B27"/>
    <w:rsid w:val="00C33056"/>
    <w:rsid w:val="00D54A87"/>
    <w:rsid w:val="00D81CD7"/>
    <w:rsid w:val="00E06D01"/>
    <w:rsid w:val="00E17A60"/>
    <w:rsid w:val="00E625B9"/>
    <w:rsid w:val="00EB6D38"/>
    <w:rsid w:val="00EF3517"/>
    <w:rsid w:val="00F751FB"/>
    <w:rsid w:val="00F92262"/>
    <w:rsid w:val="00FC34D0"/>
    <w:rsid w:val="00FD01E6"/>
    <w:rsid w:val="00FE2BCD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FE2D"/>
  <w15:chartTrackingRefBased/>
  <w15:docId w15:val="{11700EF4-7976-4256-AC4D-47D3D61A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A1"/>
  </w:style>
  <w:style w:type="paragraph" w:styleId="Footer">
    <w:name w:val="footer"/>
    <w:basedOn w:val="Normal"/>
    <w:link w:val="FooterChar"/>
    <w:uiPriority w:val="99"/>
    <w:unhideWhenUsed/>
    <w:rsid w:val="005B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A1"/>
  </w:style>
  <w:style w:type="paragraph" w:styleId="BalloonText">
    <w:name w:val="Balloon Text"/>
    <w:basedOn w:val="Normal"/>
    <w:link w:val="BalloonTextChar"/>
    <w:uiPriority w:val="99"/>
    <w:semiHidden/>
    <w:unhideWhenUsed/>
    <w:rsid w:val="0072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ssions@gravenhillprimary.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Musgrove</dc:creator>
  <cp:keywords/>
  <dc:description/>
  <cp:lastModifiedBy>Dr Annabel Kay</cp:lastModifiedBy>
  <cp:revision>3</cp:revision>
  <dcterms:created xsi:type="dcterms:W3CDTF">2022-05-04T14:42:00Z</dcterms:created>
  <dcterms:modified xsi:type="dcterms:W3CDTF">2022-09-05T15:58:00Z</dcterms:modified>
</cp:coreProperties>
</file>